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353FA" w:rsidP="00B91F2D" w:rsidRDefault="00B91F2D" w14:paraId="0E5B39FE" w14:textId="080AD307">
      <w:pPr>
        <w:jc w:val="center"/>
      </w:pPr>
      <w:r>
        <w:rPr>
          <w:noProof/>
        </w:rPr>
        <w:drawing>
          <wp:inline distT="0" distB="0" distL="0" distR="0" wp14:anchorId="224E6632" wp14:editId="593F047A">
            <wp:extent cx="5943600" cy="1219200"/>
            <wp:effectExtent l="0" t="0" r="0" b="0"/>
            <wp:docPr id="1216719649" name="Picture 2" descr="A black and white logo with red and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19649" name="Picture 2" descr="A black and white logo with red and white tex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F2D" w:rsidP="5F0FDA80" w:rsidRDefault="00B91F2D" w14:paraId="2A9720A7" w14:textId="23B5A657">
      <w:pPr>
        <w:jc w:val="center"/>
        <w:rPr>
          <w:b w:val="1"/>
          <w:bCs w:val="1"/>
        </w:rPr>
      </w:pPr>
      <w:r w:rsidRPr="0987BEDF" w:rsidR="07F3C783">
        <w:rPr>
          <w:b w:val="1"/>
          <w:bCs w:val="1"/>
        </w:rPr>
        <w:t>ANALYSIS OF IMPACTS OF SWEEPS ON 2024 POINT IN TIME COUNT</w:t>
      </w:r>
    </w:p>
    <w:p w:rsidR="6B8E2EB9" w:rsidP="0987BEDF" w:rsidRDefault="6B8E2EB9" w14:paraId="24C56065" w14:textId="17488A45">
      <w:pPr>
        <w:jc w:val="center"/>
        <w:rPr>
          <w:b w:val="1"/>
          <w:bCs w:val="1"/>
        </w:rPr>
      </w:pPr>
      <w:r w:rsidRPr="0987BEDF" w:rsidR="6B8E2EB9">
        <w:rPr>
          <w:b w:val="1"/>
          <w:bCs w:val="1"/>
        </w:rPr>
        <w:t>[</w:t>
      </w:r>
      <w:r w:rsidRPr="0987BEDF" w:rsidR="3AD5C33F">
        <w:rPr>
          <w:b w:val="1"/>
          <w:bCs w:val="1"/>
        </w:rPr>
        <w:t>June 13, 2024]</w:t>
      </w:r>
    </w:p>
    <w:p w:rsidR="07F3C783" w:rsidP="5F0FDA80" w:rsidRDefault="07F3C783" w14:paraId="7CF92020" w14:textId="5F780324">
      <w:pPr>
        <w:pStyle w:val="Normal"/>
        <w:jc w:val="both"/>
        <w:rPr>
          <w:b w:val="1"/>
          <w:bCs w:val="1"/>
        </w:rPr>
      </w:pPr>
      <w:r w:rsidRPr="435D9792" w:rsidR="07F3C783">
        <w:rPr>
          <w:b w:val="1"/>
          <w:bCs w:val="1"/>
        </w:rPr>
        <w:t xml:space="preserve">SRCEH looked at the </w:t>
      </w:r>
      <w:r w:rsidRPr="435D9792" w:rsidR="2E0194FE">
        <w:rPr>
          <w:b w:val="1"/>
          <w:bCs w:val="1"/>
        </w:rPr>
        <w:t>Sacramento</w:t>
      </w:r>
      <w:r w:rsidRPr="435D9792" w:rsidR="768DB411">
        <w:rPr>
          <w:b w:val="1"/>
          <w:bCs w:val="1"/>
        </w:rPr>
        <w:t xml:space="preserve"> City’s </w:t>
      </w:r>
      <w:r w:rsidRPr="435D9792" w:rsidR="2E0194FE">
        <w:rPr>
          <w:b w:val="1"/>
          <w:bCs w:val="1"/>
        </w:rPr>
        <w:t xml:space="preserve">Homeless Response Dashboard as reported by the Incident Management Team 2 months before and 2 months after the </w:t>
      </w:r>
      <w:r w:rsidRPr="435D9792" w:rsidR="23404F60">
        <w:rPr>
          <w:b w:val="1"/>
          <w:bCs w:val="1"/>
        </w:rPr>
        <w:t xml:space="preserve">January 2024 Point in Time Count to see if there was increased law enforcement activity </w:t>
      </w:r>
      <w:r w:rsidRPr="435D9792" w:rsidR="6082C01A">
        <w:rPr>
          <w:b w:val="1"/>
          <w:bCs w:val="1"/>
        </w:rPr>
        <w:t xml:space="preserve">in January 2024 </w:t>
      </w:r>
      <w:r w:rsidRPr="435D9792" w:rsidR="23404F60">
        <w:rPr>
          <w:b w:val="1"/>
          <w:bCs w:val="1"/>
        </w:rPr>
        <w:t>[unlawful camping; vo</w:t>
      </w:r>
      <w:r w:rsidRPr="435D9792" w:rsidR="41FEDC66">
        <w:rPr>
          <w:b w:val="1"/>
          <w:bCs w:val="1"/>
        </w:rPr>
        <w:t xml:space="preserve">luntary compliance vs arrests and vehicles tagged or towed] </w:t>
      </w:r>
      <w:r w:rsidRPr="435D9792" w:rsidR="3ADB9154">
        <w:rPr>
          <w:b w:val="1"/>
          <w:bCs w:val="1"/>
        </w:rPr>
        <w:t xml:space="preserve">which could lead to the decrease in numbers of people experiencing homelessness reported in 2024 </w:t>
      </w:r>
      <w:r w:rsidRPr="435D9792" w:rsidR="1892960B">
        <w:rPr>
          <w:b w:val="1"/>
          <w:bCs w:val="1"/>
        </w:rPr>
        <w:t>since the Point In Time Count is a count of visible people experiencing homelessness</w:t>
      </w:r>
    </w:p>
    <w:p w:rsidR="3ADB9154" w:rsidP="0CC7B2D9" w:rsidRDefault="3ADB9154" w14:paraId="3F16ABDD" w14:textId="4A9D15B6">
      <w:pPr>
        <w:pStyle w:val="Normal"/>
        <w:jc w:val="both"/>
        <w:rPr>
          <w:b w:val="1"/>
          <w:bCs w:val="1"/>
        </w:rPr>
      </w:pPr>
      <w:r w:rsidRPr="435D9792" w:rsidR="3ADB9154">
        <w:rPr>
          <w:b w:val="1"/>
          <w:bCs w:val="1"/>
        </w:rPr>
        <w:t>CONCLUSION:  The month of January 2024 saw a significant increase</w:t>
      </w:r>
      <w:r w:rsidRPr="435D9792" w:rsidR="6787ACC2">
        <w:rPr>
          <w:b w:val="1"/>
          <w:bCs w:val="1"/>
        </w:rPr>
        <w:t xml:space="preserve"> – </w:t>
      </w:r>
      <w:r w:rsidRPr="435D9792" w:rsidR="6BC6F4AB">
        <w:rPr>
          <w:b w:val="1"/>
          <w:bCs w:val="1"/>
          <w:u w:val="single"/>
        </w:rPr>
        <w:t>45</w:t>
      </w:r>
      <w:r w:rsidRPr="435D9792" w:rsidR="4C63A64D">
        <w:rPr>
          <w:b w:val="1"/>
          <w:bCs w:val="1"/>
          <w:u w:val="single"/>
        </w:rPr>
        <w:t>.5</w:t>
      </w:r>
      <w:r w:rsidRPr="435D9792" w:rsidR="6787ACC2">
        <w:rPr>
          <w:b w:val="1"/>
          <w:bCs w:val="1"/>
          <w:u w:val="single"/>
        </w:rPr>
        <w:t>%</w:t>
      </w:r>
      <w:r w:rsidRPr="435D9792" w:rsidR="6787ACC2">
        <w:rPr>
          <w:b w:val="1"/>
          <w:bCs w:val="1"/>
          <w:u w:val="single"/>
        </w:rPr>
        <w:t xml:space="preserve"> increase over the average of the other 4 months</w:t>
      </w:r>
      <w:r w:rsidRPr="435D9792" w:rsidR="6787ACC2">
        <w:rPr>
          <w:b w:val="1"/>
          <w:bCs w:val="1"/>
          <w:u w:val="none"/>
        </w:rPr>
        <w:t xml:space="preserve"> </w:t>
      </w:r>
      <w:r w:rsidRPr="435D9792" w:rsidR="54A2E582">
        <w:rPr>
          <w:b w:val="1"/>
          <w:bCs w:val="1"/>
          <w:u w:val="none"/>
        </w:rPr>
        <w:t>[1,453</w:t>
      </w:r>
      <w:r w:rsidRPr="435D9792" w:rsidR="18FCB1E0">
        <w:rPr>
          <w:b w:val="1"/>
          <w:bCs w:val="1"/>
          <w:u w:val="none"/>
        </w:rPr>
        <w:t>]</w:t>
      </w:r>
      <w:r w:rsidRPr="435D9792" w:rsidR="3ADB9154">
        <w:rPr>
          <w:b w:val="1"/>
          <w:bCs w:val="1"/>
        </w:rPr>
        <w:t xml:space="preserve"> in criminalizing people experiencing homelessness</w:t>
      </w:r>
      <w:r w:rsidRPr="435D9792" w:rsidR="40C36926">
        <w:rPr>
          <w:b w:val="1"/>
          <w:bCs w:val="1"/>
        </w:rPr>
        <w:t xml:space="preserve">- which could explain the reported </w:t>
      </w:r>
      <w:r w:rsidRPr="435D9792" w:rsidR="0E46E169">
        <w:rPr>
          <w:b w:val="1"/>
          <w:bCs w:val="1"/>
        </w:rPr>
        <w:t xml:space="preserve">29% decline in </w:t>
      </w:r>
      <w:r w:rsidRPr="435D9792" w:rsidR="0E46E169">
        <w:rPr>
          <w:b w:val="1"/>
          <w:bCs w:val="1"/>
        </w:rPr>
        <w:t>overall  homelessness</w:t>
      </w:r>
      <w:r w:rsidRPr="435D9792" w:rsidR="0E46E169">
        <w:rPr>
          <w:b w:val="1"/>
          <w:bCs w:val="1"/>
        </w:rPr>
        <w:t xml:space="preserve"> over 2022</w:t>
      </w:r>
    </w:p>
    <w:p w:rsidR="0CC7B2D9" w:rsidP="0CC7B2D9" w:rsidRDefault="0CC7B2D9" w14:paraId="4E83FE37" w14:textId="44B28E19">
      <w:pPr>
        <w:pStyle w:val="Normal"/>
        <w:jc w:val="both"/>
        <w:rPr>
          <w:b w:val="1"/>
          <w:bCs w:val="1"/>
        </w:rPr>
      </w:pPr>
    </w:p>
    <w:tbl>
      <w:tblPr>
        <w:tblStyle w:val="TableGrid"/>
        <w:tblW w:w="9687" w:type="dxa"/>
        <w:jc w:val="center"/>
        <w:tblLayout w:type="fixed"/>
        <w:tblLook w:val="06A0" w:firstRow="1" w:lastRow="0" w:firstColumn="1" w:lastColumn="0" w:noHBand="1" w:noVBand="1"/>
      </w:tblPr>
      <w:tblGrid>
        <w:gridCol w:w="1974"/>
        <w:gridCol w:w="1657"/>
        <w:gridCol w:w="1582"/>
        <w:gridCol w:w="1321"/>
        <w:gridCol w:w="1495"/>
        <w:gridCol w:w="1658"/>
      </w:tblGrid>
      <w:tr w:rsidR="0CC7B2D9" w:rsidTr="435D9792" w14:paraId="55E23490">
        <w:trPr>
          <w:trHeight w:val="300"/>
        </w:trPr>
        <w:tc>
          <w:tcPr>
            <w:tcW w:w="1974" w:type="dxa"/>
            <w:tcMar/>
          </w:tcPr>
          <w:p w:rsidR="0CC7B2D9" w:rsidP="0CC7B2D9" w:rsidRDefault="0CC7B2D9" w14:paraId="6F1AB39B" w14:textId="1C9E381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57" w:type="dxa"/>
            <w:shd w:val="clear" w:color="auto" w:fill="A5C9EB" w:themeFill="text2" w:themeFillTint="40"/>
            <w:tcMar/>
            <w:vAlign w:val="top"/>
          </w:tcPr>
          <w:p w:rsidR="02D6E4BE" w:rsidP="0CC7B2D9" w:rsidRDefault="02D6E4BE" w14:paraId="6C5A4380" w14:textId="2EE1CF54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Voluntary Compliance with Relocating</w:t>
            </w:r>
          </w:p>
        </w:tc>
        <w:tc>
          <w:tcPr>
            <w:tcW w:w="1582" w:type="dxa"/>
            <w:shd w:val="clear" w:color="auto" w:fill="A5C9EB" w:themeFill="text2" w:themeFillTint="40"/>
            <w:tcMar/>
            <w:vAlign w:val="top"/>
          </w:tcPr>
          <w:p w:rsidR="02D6E4BE" w:rsidP="0CC7B2D9" w:rsidRDefault="02D6E4BE" w14:paraId="7B0B3357" w14:textId="115E5011">
            <w:pPr>
              <w:pStyle w:val="Normal"/>
              <w:jc w:val="center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Arrests for Non-Compliance</w:t>
            </w:r>
          </w:p>
        </w:tc>
        <w:tc>
          <w:tcPr>
            <w:tcW w:w="1321" w:type="dxa"/>
            <w:shd w:val="clear" w:color="auto" w:fill="A5C9EB" w:themeFill="text2" w:themeFillTint="40"/>
            <w:tcMar/>
            <w:vAlign w:val="top"/>
          </w:tcPr>
          <w:p w:rsidR="02D6E4BE" w:rsidP="0CC7B2D9" w:rsidRDefault="02D6E4BE" w14:paraId="370B4341" w14:textId="1AF911D5">
            <w:pPr>
              <w:pStyle w:val="Normal"/>
              <w:jc w:val="center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Vehicles Towed</w:t>
            </w:r>
          </w:p>
        </w:tc>
        <w:tc>
          <w:tcPr>
            <w:tcW w:w="1495" w:type="dxa"/>
            <w:shd w:val="clear" w:color="auto" w:fill="A5C9EB" w:themeFill="text2" w:themeFillTint="40"/>
            <w:tcMar/>
            <w:vAlign w:val="top"/>
          </w:tcPr>
          <w:p w:rsidR="02D6E4BE" w:rsidP="0CC7B2D9" w:rsidRDefault="02D6E4BE" w14:paraId="0918028B" w14:textId="770DD219">
            <w:pPr>
              <w:pStyle w:val="Normal"/>
              <w:jc w:val="center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Vehicles Tagged</w:t>
            </w:r>
          </w:p>
        </w:tc>
        <w:tc>
          <w:tcPr>
            <w:tcW w:w="1658" w:type="dxa"/>
            <w:shd w:val="clear" w:color="auto" w:fill="A5C9EB" w:themeFill="text2" w:themeFillTint="40"/>
            <w:tcMar/>
            <w:vAlign w:val="top"/>
          </w:tcPr>
          <w:p w:rsidR="02D6E4BE" w:rsidP="0CC7B2D9" w:rsidRDefault="02D6E4BE" w14:paraId="4DA95BB4" w14:textId="11774BA9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Total Law</w:t>
            </w:r>
          </w:p>
          <w:p w:rsidR="02D6E4BE" w:rsidP="0CC7B2D9" w:rsidRDefault="02D6E4BE" w14:paraId="6B678509" w14:textId="32D20220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Enforcement</w:t>
            </w:r>
          </w:p>
          <w:p w:rsidR="02D6E4BE" w:rsidP="0CC7B2D9" w:rsidRDefault="02D6E4BE" w14:paraId="6C9CA573" w14:textId="7886E0B7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Activity</w:t>
            </w:r>
          </w:p>
        </w:tc>
      </w:tr>
      <w:tr w:rsidR="0CC7B2D9" w:rsidTr="435D9792" w14:paraId="6821F35D">
        <w:trPr>
          <w:trHeight w:val="300"/>
        </w:trPr>
        <w:tc>
          <w:tcPr>
            <w:tcW w:w="1974" w:type="dxa"/>
            <w:tcMar/>
          </w:tcPr>
          <w:p w:rsidR="02D6E4BE" w:rsidP="0CC7B2D9" w:rsidRDefault="02D6E4BE" w14:paraId="7C8D8285" w14:textId="3FBA1E0A">
            <w:pPr>
              <w:pStyle w:val="Normal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November 2023</w:t>
            </w:r>
          </w:p>
        </w:tc>
        <w:tc>
          <w:tcPr>
            <w:tcW w:w="1657" w:type="dxa"/>
            <w:tcMar/>
          </w:tcPr>
          <w:p w:rsidR="02D6E4BE" w:rsidP="0CC7B2D9" w:rsidRDefault="02D6E4BE" w14:paraId="6A5A9CB9" w14:textId="5B72CA5F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477</w:t>
            </w:r>
          </w:p>
        </w:tc>
        <w:tc>
          <w:tcPr>
            <w:tcW w:w="1582" w:type="dxa"/>
            <w:tcMar/>
          </w:tcPr>
          <w:p w:rsidR="02D6E4BE" w:rsidP="0CC7B2D9" w:rsidRDefault="02D6E4BE" w14:paraId="0489D29A" w14:textId="2C31C258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20</w:t>
            </w:r>
          </w:p>
        </w:tc>
        <w:tc>
          <w:tcPr>
            <w:tcW w:w="1321" w:type="dxa"/>
            <w:tcMar/>
          </w:tcPr>
          <w:p w:rsidR="02D6E4BE" w:rsidP="0CC7B2D9" w:rsidRDefault="02D6E4BE" w14:paraId="3348CABB" w14:textId="24526772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263</w:t>
            </w:r>
          </w:p>
        </w:tc>
        <w:tc>
          <w:tcPr>
            <w:tcW w:w="1495" w:type="dxa"/>
            <w:tcMar/>
          </w:tcPr>
          <w:p w:rsidR="02D6E4BE" w:rsidP="0CC7B2D9" w:rsidRDefault="02D6E4BE" w14:paraId="61577DAD" w14:textId="0A262F6E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701</w:t>
            </w:r>
          </w:p>
        </w:tc>
        <w:tc>
          <w:tcPr>
            <w:tcW w:w="1658" w:type="dxa"/>
            <w:tcMar/>
          </w:tcPr>
          <w:p w:rsidR="02D6E4BE" w:rsidP="0CC7B2D9" w:rsidRDefault="02D6E4BE" w14:paraId="3BB79E13" w14:textId="652DF0DB">
            <w:pPr>
              <w:pStyle w:val="Normal"/>
              <w:jc w:val="center"/>
              <w:rPr>
                <w:b w:val="1"/>
                <w:bCs w:val="1"/>
              </w:rPr>
            </w:pPr>
            <w:r w:rsidRPr="0987BEDF" w:rsidR="02D6E4BE">
              <w:rPr>
                <w:b w:val="1"/>
                <w:bCs w:val="1"/>
              </w:rPr>
              <w:t>1,</w:t>
            </w:r>
            <w:r w:rsidRPr="0987BEDF" w:rsidR="771A9B7A">
              <w:rPr>
                <w:b w:val="1"/>
                <w:bCs w:val="1"/>
              </w:rPr>
              <w:t>46</w:t>
            </w:r>
            <w:r w:rsidRPr="0987BEDF" w:rsidR="5D35E7A2">
              <w:rPr>
                <w:b w:val="1"/>
                <w:bCs w:val="1"/>
              </w:rPr>
              <w:t>1</w:t>
            </w:r>
          </w:p>
        </w:tc>
      </w:tr>
      <w:tr w:rsidR="0CC7B2D9" w:rsidTr="435D9792" w14:paraId="3D675901">
        <w:trPr>
          <w:trHeight w:val="300"/>
        </w:trPr>
        <w:tc>
          <w:tcPr>
            <w:tcW w:w="1974" w:type="dxa"/>
            <w:tcMar/>
          </w:tcPr>
          <w:p w:rsidR="02D6E4BE" w:rsidP="0CC7B2D9" w:rsidRDefault="02D6E4BE" w14:paraId="70121C44" w14:textId="1B6808D5">
            <w:pPr>
              <w:pStyle w:val="Normal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December 2023</w:t>
            </w:r>
          </w:p>
        </w:tc>
        <w:tc>
          <w:tcPr>
            <w:tcW w:w="1657" w:type="dxa"/>
            <w:tcMar/>
          </w:tcPr>
          <w:p w:rsidR="02D6E4BE" w:rsidP="0CC7B2D9" w:rsidRDefault="02D6E4BE" w14:paraId="142D6DF3" w14:textId="75000B57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323</w:t>
            </w:r>
          </w:p>
        </w:tc>
        <w:tc>
          <w:tcPr>
            <w:tcW w:w="1582" w:type="dxa"/>
            <w:tcMar/>
          </w:tcPr>
          <w:p w:rsidR="02D6E4BE" w:rsidP="0CC7B2D9" w:rsidRDefault="02D6E4BE" w14:paraId="08339703" w14:textId="4D896F57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15</w:t>
            </w:r>
          </w:p>
        </w:tc>
        <w:tc>
          <w:tcPr>
            <w:tcW w:w="1321" w:type="dxa"/>
            <w:tcMar/>
          </w:tcPr>
          <w:p w:rsidR="02D6E4BE" w:rsidP="0CC7B2D9" w:rsidRDefault="02D6E4BE" w14:paraId="19FB000C" w14:textId="5C6E10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CC7B2D9" w:rsidR="02D6E4BE">
              <w:rPr>
                <w:b w:val="1"/>
                <w:bCs w:val="1"/>
              </w:rPr>
              <w:t>194</w:t>
            </w:r>
          </w:p>
        </w:tc>
        <w:tc>
          <w:tcPr>
            <w:tcW w:w="1495" w:type="dxa"/>
            <w:tcMar/>
          </w:tcPr>
          <w:p w:rsidR="02D6E4BE" w:rsidP="0CC7B2D9" w:rsidRDefault="02D6E4BE" w14:paraId="5AB78C97" w14:textId="3AE90A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CC7B2D9" w:rsidR="02D6E4BE">
              <w:rPr>
                <w:b w:val="1"/>
                <w:bCs w:val="1"/>
              </w:rPr>
              <w:t>757</w:t>
            </w:r>
          </w:p>
        </w:tc>
        <w:tc>
          <w:tcPr>
            <w:tcW w:w="1658" w:type="dxa"/>
            <w:tcMar/>
          </w:tcPr>
          <w:p w:rsidR="02D6E4BE" w:rsidP="0CC7B2D9" w:rsidRDefault="02D6E4BE" w14:paraId="07B9B23F" w14:textId="258C3B8C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0987BEDF" w:rsidR="68A3C17D">
              <w:rPr>
                <w:b w:val="1"/>
                <w:bCs w:val="1"/>
              </w:rPr>
              <w:t>1,289</w:t>
            </w:r>
          </w:p>
        </w:tc>
      </w:tr>
      <w:tr w:rsidR="0CC7B2D9" w:rsidTr="435D9792" w14:paraId="481F0A3B">
        <w:trPr>
          <w:trHeight w:val="300"/>
        </w:trPr>
        <w:tc>
          <w:tcPr>
            <w:tcW w:w="1974" w:type="dxa"/>
            <w:shd w:val="clear" w:color="auto" w:fill="FFFF00"/>
            <w:tcMar/>
          </w:tcPr>
          <w:p w:rsidR="02D6E4BE" w:rsidP="0CC7B2D9" w:rsidRDefault="02D6E4BE" w14:paraId="60F71047" w14:textId="6977AF66">
            <w:pPr>
              <w:pStyle w:val="Normal"/>
              <w:jc w:val="both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January 2024</w:t>
            </w:r>
          </w:p>
        </w:tc>
        <w:tc>
          <w:tcPr>
            <w:tcW w:w="1657" w:type="dxa"/>
            <w:shd w:val="clear" w:color="auto" w:fill="FFFF00"/>
            <w:tcMar/>
          </w:tcPr>
          <w:p w:rsidR="02D6E4BE" w:rsidP="0CC7B2D9" w:rsidRDefault="02D6E4BE" w14:paraId="3B94474A" w14:textId="7CA5C9E4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641</w:t>
            </w:r>
          </w:p>
        </w:tc>
        <w:tc>
          <w:tcPr>
            <w:tcW w:w="1582" w:type="dxa"/>
            <w:shd w:val="clear" w:color="auto" w:fill="FFFF00"/>
            <w:tcMar/>
          </w:tcPr>
          <w:p w:rsidR="02D6E4BE" w:rsidP="0CC7B2D9" w:rsidRDefault="02D6E4BE" w14:paraId="5F2D1236" w14:textId="4B243B05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57</w:t>
            </w:r>
          </w:p>
        </w:tc>
        <w:tc>
          <w:tcPr>
            <w:tcW w:w="1321" w:type="dxa"/>
            <w:shd w:val="clear" w:color="auto" w:fill="FFFF00"/>
            <w:tcMar/>
          </w:tcPr>
          <w:p w:rsidR="02D6E4BE" w:rsidP="0CC7B2D9" w:rsidRDefault="02D6E4BE" w14:paraId="2CF12791" w14:textId="6846520C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356</w:t>
            </w:r>
          </w:p>
        </w:tc>
        <w:tc>
          <w:tcPr>
            <w:tcW w:w="1495" w:type="dxa"/>
            <w:shd w:val="clear" w:color="auto" w:fill="FFFF00"/>
            <w:tcMar/>
          </w:tcPr>
          <w:p w:rsidR="02D6E4BE" w:rsidP="0CC7B2D9" w:rsidRDefault="02D6E4BE" w14:paraId="7A669813" w14:textId="23E160DF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1,068</w:t>
            </w:r>
          </w:p>
        </w:tc>
        <w:tc>
          <w:tcPr>
            <w:tcW w:w="1658" w:type="dxa"/>
            <w:shd w:val="clear" w:color="auto" w:fill="FFFF00"/>
            <w:tcMar/>
          </w:tcPr>
          <w:p w:rsidR="24B07AFC" w:rsidP="0CC7B2D9" w:rsidRDefault="24B07AFC" w14:paraId="24C55536" w14:textId="2C28322E">
            <w:pPr>
              <w:pStyle w:val="Normal"/>
              <w:jc w:val="center"/>
              <w:rPr>
                <w:b w:val="1"/>
                <w:bCs w:val="1"/>
              </w:rPr>
            </w:pPr>
            <w:r w:rsidRPr="0987BEDF" w:rsidR="24B07AFC">
              <w:rPr>
                <w:b w:val="1"/>
                <w:bCs w:val="1"/>
              </w:rPr>
              <w:t>2,</w:t>
            </w:r>
            <w:r w:rsidRPr="0987BEDF" w:rsidR="598CAC27">
              <w:rPr>
                <w:b w:val="1"/>
                <w:bCs w:val="1"/>
              </w:rPr>
              <w:t>112</w:t>
            </w:r>
          </w:p>
        </w:tc>
      </w:tr>
      <w:tr w:rsidR="0CC7B2D9" w:rsidTr="435D9792" w14:paraId="5BA0475D">
        <w:trPr>
          <w:trHeight w:val="300"/>
        </w:trPr>
        <w:tc>
          <w:tcPr>
            <w:tcW w:w="1974" w:type="dxa"/>
            <w:tcMar/>
          </w:tcPr>
          <w:p w:rsidR="02D6E4BE" w:rsidP="0CC7B2D9" w:rsidRDefault="02D6E4BE" w14:paraId="1048068E" w14:textId="70AF4823">
            <w:pPr>
              <w:pStyle w:val="Normal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February 2024</w:t>
            </w:r>
          </w:p>
        </w:tc>
        <w:tc>
          <w:tcPr>
            <w:tcW w:w="1657" w:type="dxa"/>
            <w:tcMar/>
          </w:tcPr>
          <w:p w:rsidR="02D6E4BE" w:rsidP="0CC7B2D9" w:rsidRDefault="02D6E4BE" w14:paraId="7FFE653F" w14:textId="50A711D5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391</w:t>
            </w:r>
          </w:p>
        </w:tc>
        <w:tc>
          <w:tcPr>
            <w:tcW w:w="1582" w:type="dxa"/>
            <w:tcMar/>
          </w:tcPr>
          <w:p w:rsidR="02D6E4BE" w:rsidP="0CC7B2D9" w:rsidRDefault="02D6E4BE" w14:paraId="2554C956" w14:textId="7DAA1CF7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23</w:t>
            </w:r>
          </w:p>
        </w:tc>
        <w:tc>
          <w:tcPr>
            <w:tcW w:w="1321" w:type="dxa"/>
            <w:tcMar/>
          </w:tcPr>
          <w:p w:rsidR="02D6E4BE" w:rsidP="0CC7B2D9" w:rsidRDefault="02D6E4BE" w14:paraId="11222D97" w14:textId="41C37F4C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242</w:t>
            </w:r>
          </w:p>
        </w:tc>
        <w:tc>
          <w:tcPr>
            <w:tcW w:w="1495" w:type="dxa"/>
            <w:tcMar/>
          </w:tcPr>
          <w:p w:rsidR="02D6E4BE" w:rsidP="0CC7B2D9" w:rsidRDefault="02D6E4BE" w14:paraId="320ACD0D" w14:textId="0E60AE2A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884</w:t>
            </w:r>
          </w:p>
        </w:tc>
        <w:tc>
          <w:tcPr>
            <w:tcW w:w="1658" w:type="dxa"/>
            <w:tcMar/>
          </w:tcPr>
          <w:p w:rsidR="736CC591" w:rsidP="0CC7B2D9" w:rsidRDefault="736CC591" w14:paraId="3290CE7D" w14:textId="35BCA3E5">
            <w:pPr>
              <w:pStyle w:val="Normal"/>
              <w:jc w:val="center"/>
              <w:rPr>
                <w:b w:val="1"/>
                <w:bCs w:val="1"/>
              </w:rPr>
            </w:pPr>
            <w:r w:rsidRPr="0987BEDF" w:rsidR="736CC591">
              <w:rPr>
                <w:b w:val="1"/>
                <w:bCs w:val="1"/>
              </w:rPr>
              <w:t>1,</w:t>
            </w:r>
            <w:r w:rsidRPr="0987BEDF" w:rsidR="57C445CA">
              <w:rPr>
                <w:b w:val="1"/>
                <w:bCs w:val="1"/>
              </w:rPr>
              <w:t>54</w:t>
            </w:r>
            <w:r w:rsidRPr="0987BEDF" w:rsidR="37E9D101">
              <w:rPr>
                <w:b w:val="1"/>
                <w:bCs w:val="1"/>
              </w:rPr>
              <w:t>0</w:t>
            </w:r>
          </w:p>
        </w:tc>
      </w:tr>
      <w:tr w:rsidR="435D9792" w:rsidTr="435D9792" w14:paraId="2C491DBE">
        <w:trPr>
          <w:trHeight w:val="300"/>
        </w:trPr>
        <w:tc>
          <w:tcPr>
            <w:tcW w:w="1974" w:type="dxa"/>
            <w:tcMar/>
          </w:tcPr>
          <w:p w:rsidR="435D9792" w:rsidP="435D9792" w:rsidRDefault="435D9792" w14:paraId="01619435" w14:textId="5735818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57" w:type="dxa"/>
            <w:tcMar/>
          </w:tcPr>
          <w:p w:rsidR="435D9792" w:rsidP="435D9792" w:rsidRDefault="435D9792" w14:paraId="7A915CDD" w14:textId="01B17B7F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582" w:type="dxa"/>
            <w:tcMar/>
          </w:tcPr>
          <w:p w:rsidR="435D9792" w:rsidP="435D9792" w:rsidRDefault="435D9792" w14:paraId="6562427A" w14:textId="588B148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321" w:type="dxa"/>
            <w:tcMar/>
          </w:tcPr>
          <w:p w:rsidR="435D9792" w:rsidP="435D9792" w:rsidRDefault="435D9792" w14:paraId="214C8A8F" w14:textId="02B4FA0D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95" w:type="dxa"/>
            <w:tcMar/>
          </w:tcPr>
          <w:p w:rsidR="435D9792" w:rsidP="435D9792" w:rsidRDefault="435D9792" w14:paraId="21F1C33D" w14:textId="7CF2AECD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658" w:type="dxa"/>
            <w:tcMar/>
          </w:tcPr>
          <w:p w:rsidR="435D9792" w:rsidP="435D9792" w:rsidRDefault="435D9792" w14:paraId="65916CB3" w14:textId="630222F3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0CC7B2D9" w:rsidTr="435D9792" w14:paraId="7911E3D5">
        <w:trPr>
          <w:trHeight w:val="300"/>
        </w:trPr>
        <w:tc>
          <w:tcPr>
            <w:tcW w:w="1974" w:type="dxa"/>
            <w:tcMar/>
          </w:tcPr>
          <w:p w:rsidR="02D6E4BE" w:rsidP="0CC7B2D9" w:rsidRDefault="02D6E4BE" w14:paraId="380B3736" w14:textId="61F816AE">
            <w:pPr>
              <w:pStyle w:val="Normal"/>
              <w:rPr>
                <w:b w:val="0"/>
                <w:bCs w:val="0"/>
              </w:rPr>
            </w:pPr>
            <w:r w:rsidRPr="0CC7B2D9" w:rsidR="02D6E4BE">
              <w:rPr>
                <w:b w:val="1"/>
                <w:bCs w:val="1"/>
              </w:rPr>
              <w:t>March 2024</w:t>
            </w:r>
          </w:p>
        </w:tc>
        <w:tc>
          <w:tcPr>
            <w:tcW w:w="1657" w:type="dxa"/>
            <w:tcMar/>
          </w:tcPr>
          <w:p w:rsidR="02D6E4BE" w:rsidP="0CC7B2D9" w:rsidRDefault="02D6E4BE" w14:paraId="3671C70F" w14:textId="3AD0C3A0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379</w:t>
            </w:r>
          </w:p>
        </w:tc>
        <w:tc>
          <w:tcPr>
            <w:tcW w:w="1582" w:type="dxa"/>
            <w:tcMar/>
          </w:tcPr>
          <w:p w:rsidR="02D6E4BE" w:rsidP="0CC7B2D9" w:rsidRDefault="02D6E4BE" w14:paraId="581F1DCE" w14:textId="4419FB67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20</w:t>
            </w:r>
          </w:p>
        </w:tc>
        <w:tc>
          <w:tcPr>
            <w:tcW w:w="1321" w:type="dxa"/>
            <w:tcMar/>
          </w:tcPr>
          <w:p w:rsidR="02D6E4BE" w:rsidP="0CC7B2D9" w:rsidRDefault="02D6E4BE" w14:paraId="0C3F3BC5" w14:textId="2BD2360F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235</w:t>
            </w:r>
          </w:p>
        </w:tc>
        <w:tc>
          <w:tcPr>
            <w:tcW w:w="1495" w:type="dxa"/>
            <w:tcMar/>
          </w:tcPr>
          <w:p w:rsidR="02D6E4BE" w:rsidP="0CC7B2D9" w:rsidRDefault="02D6E4BE" w14:paraId="617DFF6A" w14:textId="71CC5DFE">
            <w:pPr>
              <w:pStyle w:val="Normal"/>
              <w:jc w:val="center"/>
              <w:rPr>
                <w:b w:val="1"/>
                <w:bCs w:val="1"/>
              </w:rPr>
            </w:pPr>
            <w:r w:rsidRPr="0CC7B2D9" w:rsidR="02D6E4BE">
              <w:rPr>
                <w:b w:val="1"/>
                <w:bCs w:val="1"/>
              </w:rPr>
              <w:t>888</w:t>
            </w:r>
          </w:p>
        </w:tc>
        <w:tc>
          <w:tcPr>
            <w:tcW w:w="1658" w:type="dxa"/>
            <w:tcMar/>
          </w:tcPr>
          <w:p w:rsidR="48C16112" w:rsidP="0CC7B2D9" w:rsidRDefault="48C16112" w14:paraId="70BD7055" w14:textId="4AE922DB">
            <w:pPr>
              <w:pStyle w:val="Normal"/>
              <w:jc w:val="center"/>
              <w:rPr>
                <w:b w:val="1"/>
                <w:bCs w:val="1"/>
              </w:rPr>
            </w:pPr>
            <w:r w:rsidRPr="0987BEDF" w:rsidR="48C16112">
              <w:rPr>
                <w:b w:val="1"/>
                <w:bCs w:val="1"/>
              </w:rPr>
              <w:t>1,</w:t>
            </w:r>
            <w:r w:rsidRPr="0987BEDF" w:rsidR="68F1D497">
              <w:rPr>
                <w:b w:val="1"/>
                <w:bCs w:val="1"/>
              </w:rPr>
              <w:t>522</w:t>
            </w:r>
          </w:p>
        </w:tc>
      </w:tr>
    </w:tbl>
    <w:p w:rsidR="00B91F2D" w:rsidRDefault="00B91F2D" w14:paraId="5F3E4E53" w14:textId="77777777"/>
    <w:p w:rsidR="00B91F2D" w:rsidRDefault="00B91F2D" w14:paraId="324B9050" w14:textId="77777777"/>
    <w:p w:rsidR="00B91F2D" w:rsidRDefault="00B91F2D" w14:paraId="556A2DF5" w14:textId="77777777"/>
    <w:p w:rsidR="00B91F2D" w:rsidP="435D9792" w:rsidRDefault="00B91F2D" w14:paraId="4DBC33AF" w14:textId="232D8CE7">
      <w:pPr>
        <w:pStyle w:val="Normal"/>
      </w:pPr>
    </w:p>
    <w:p w:rsidR="00B91F2D" w:rsidP="00B91F2D" w:rsidRDefault="00B91F2D" w14:paraId="4CFEA102" w14:textId="77777777">
      <w:pPr>
        <w:jc w:val="center"/>
      </w:pPr>
    </w:p>
    <w:p w:rsidR="00B91F2D" w:rsidP="00B91F2D" w:rsidRDefault="00B91F2D" w14:paraId="512E30E0" w14:textId="77777777">
      <w:pPr>
        <w:jc w:val="center"/>
      </w:pPr>
    </w:p>
    <w:p w:rsidRPr="00B91F2D" w:rsidR="00B91F2D" w:rsidP="00B91F2D" w:rsidRDefault="00B91F2D" w14:paraId="04EC65A4" w14:textId="77777777">
      <w:pPr>
        <w:jc w:val="center"/>
      </w:pPr>
    </w:p>
    <w:p w:rsidR="00B91F2D" w:rsidP="00B91F2D" w:rsidRDefault="00B91F2D" w14:paraId="31E2F348" w14:textId="5F7397BA">
      <w:pPr>
        <w:jc w:val="center"/>
      </w:pPr>
      <w:hyperlink w:history="1" r:id="rId5">
        <w:r w:rsidRPr="00B91F2D">
          <w:rPr>
            <w:rStyle w:val="Hyperlink"/>
            <w:b/>
            <w:bCs/>
            <w:color w:val="auto"/>
          </w:rPr>
          <w:t>www.srceh.org</w:t>
        </w:r>
      </w:hyperlink>
      <w:r>
        <w:rPr>
          <w:b/>
          <w:bCs/>
        </w:rPr>
        <w:t xml:space="preserve">   916-254-7124</w:t>
      </w:r>
    </w:p>
    <w:sectPr w:rsidR="00B91F2D" w:rsidSect="00B91F2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D"/>
    <w:rsid w:val="0031E28E"/>
    <w:rsid w:val="009353FA"/>
    <w:rsid w:val="00B91F2D"/>
    <w:rsid w:val="02D6E4BE"/>
    <w:rsid w:val="0470E4B8"/>
    <w:rsid w:val="064DC482"/>
    <w:rsid w:val="07F3C783"/>
    <w:rsid w:val="08D43314"/>
    <w:rsid w:val="0987BEDF"/>
    <w:rsid w:val="0A94F99D"/>
    <w:rsid w:val="0B8C8206"/>
    <w:rsid w:val="0CC7B2D9"/>
    <w:rsid w:val="0CF86FA4"/>
    <w:rsid w:val="0DC7ED1F"/>
    <w:rsid w:val="0DF7EBE6"/>
    <w:rsid w:val="0E46E169"/>
    <w:rsid w:val="14CBE6D5"/>
    <w:rsid w:val="1892960B"/>
    <w:rsid w:val="18FCB1E0"/>
    <w:rsid w:val="1B65DC42"/>
    <w:rsid w:val="2213CD73"/>
    <w:rsid w:val="23404F60"/>
    <w:rsid w:val="24B07AFC"/>
    <w:rsid w:val="250E6C1E"/>
    <w:rsid w:val="25532C9C"/>
    <w:rsid w:val="2679CEFD"/>
    <w:rsid w:val="270097A9"/>
    <w:rsid w:val="2CD270DC"/>
    <w:rsid w:val="2CEC6B2F"/>
    <w:rsid w:val="2E0194FE"/>
    <w:rsid w:val="2F6B553F"/>
    <w:rsid w:val="30DAD065"/>
    <w:rsid w:val="32BD9D25"/>
    <w:rsid w:val="33A45E60"/>
    <w:rsid w:val="35EA8508"/>
    <w:rsid w:val="37E9D101"/>
    <w:rsid w:val="3AD5C33F"/>
    <w:rsid w:val="3ADB9154"/>
    <w:rsid w:val="40C36926"/>
    <w:rsid w:val="41FEDC66"/>
    <w:rsid w:val="435D9792"/>
    <w:rsid w:val="43E403A4"/>
    <w:rsid w:val="4420A866"/>
    <w:rsid w:val="46C8EBB2"/>
    <w:rsid w:val="48C16112"/>
    <w:rsid w:val="48F28A8D"/>
    <w:rsid w:val="4A51034F"/>
    <w:rsid w:val="4B6AD140"/>
    <w:rsid w:val="4C63A64D"/>
    <w:rsid w:val="4D599EBE"/>
    <w:rsid w:val="4DC99C9E"/>
    <w:rsid w:val="54A2E582"/>
    <w:rsid w:val="550BF01C"/>
    <w:rsid w:val="575C67D2"/>
    <w:rsid w:val="57C445CA"/>
    <w:rsid w:val="598CAC27"/>
    <w:rsid w:val="5CDA7999"/>
    <w:rsid w:val="5CEB2A8D"/>
    <w:rsid w:val="5D35E7A2"/>
    <w:rsid w:val="5F0FDA80"/>
    <w:rsid w:val="5F7B7BF3"/>
    <w:rsid w:val="5FEC4366"/>
    <w:rsid w:val="6082C01A"/>
    <w:rsid w:val="60B90747"/>
    <w:rsid w:val="618030BA"/>
    <w:rsid w:val="644FC027"/>
    <w:rsid w:val="6787ACC2"/>
    <w:rsid w:val="68A3C17D"/>
    <w:rsid w:val="68F1D497"/>
    <w:rsid w:val="69ACF6BD"/>
    <w:rsid w:val="6B8E2EB9"/>
    <w:rsid w:val="6BC6F4AB"/>
    <w:rsid w:val="70146283"/>
    <w:rsid w:val="71D2BC0F"/>
    <w:rsid w:val="723E3E0E"/>
    <w:rsid w:val="736CC591"/>
    <w:rsid w:val="74C5B402"/>
    <w:rsid w:val="74EE6D00"/>
    <w:rsid w:val="768DB411"/>
    <w:rsid w:val="771A9B7A"/>
    <w:rsid w:val="794349FD"/>
    <w:rsid w:val="7A1C7152"/>
    <w:rsid w:val="7AE7E121"/>
    <w:rsid w:val="7BD6A077"/>
    <w:rsid w:val="7E78B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9375"/>
  <w15:chartTrackingRefBased/>
  <w15:docId w15:val="{F85BE2F7-1E52-433D-A067-BB7ECD5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F2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F2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1F2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F2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F2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F2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F2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F2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F2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F2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F2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1F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F2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1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F2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F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1F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F2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srceh.org" TargetMode="Externa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bob erlenbusch</dc:creator>
  <keywords/>
  <dc:description/>
  <lastModifiedBy>bob erlenbusch</lastModifiedBy>
  <revision>6</revision>
  <dcterms:created xsi:type="dcterms:W3CDTF">2024-05-09T20:22:00.0000000Z</dcterms:created>
  <dcterms:modified xsi:type="dcterms:W3CDTF">2024-06-13T20:40:26.1368144Z</dcterms:modified>
</coreProperties>
</file>